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6AC" w:rsidRDefault="0015427B" w:rsidP="00C92365">
      <w:pPr>
        <w:numPr>
          <w:ilvl w:val="0"/>
          <w:numId w:val="1"/>
        </w:numPr>
        <w:tabs>
          <w:tab w:val="clear" w:pos="72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Integrated Food and Energy Developments (</w:t>
      </w:r>
      <w:r w:rsidRPr="0015427B">
        <w:rPr>
          <w:rFonts w:ascii="Arial" w:hAnsi="Arial" w:cs="Arial"/>
          <w:bCs/>
          <w:spacing w:val="-3"/>
          <w:sz w:val="22"/>
          <w:szCs w:val="22"/>
        </w:rPr>
        <w:t>IFED</w:t>
      </w:r>
      <w:r>
        <w:rPr>
          <w:rFonts w:ascii="Arial" w:hAnsi="Arial" w:cs="Arial"/>
          <w:bCs/>
          <w:spacing w:val="-3"/>
          <w:sz w:val="22"/>
          <w:szCs w:val="22"/>
        </w:rPr>
        <w:t>)</w:t>
      </w:r>
      <w:r w:rsidR="008A36AC">
        <w:rPr>
          <w:rFonts w:ascii="Arial" w:hAnsi="Arial" w:cs="Arial"/>
          <w:bCs/>
          <w:spacing w:val="-3"/>
          <w:sz w:val="22"/>
          <w:szCs w:val="22"/>
        </w:rPr>
        <w:t xml:space="preserve"> w</w:t>
      </w:r>
      <w:r w:rsidRPr="0015427B">
        <w:rPr>
          <w:rFonts w:ascii="Arial" w:hAnsi="Arial" w:cs="Arial"/>
          <w:bCs/>
          <w:spacing w:val="-3"/>
          <w:sz w:val="22"/>
          <w:szCs w:val="22"/>
        </w:rPr>
        <w:t>as established to develop a world</w:t>
      </w:r>
      <w:r w:rsidR="00654E4F">
        <w:rPr>
          <w:rFonts w:ascii="Arial" w:hAnsi="Arial" w:cs="Arial"/>
          <w:bCs/>
          <w:spacing w:val="-3"/>
          <w:sz w:val="22"/>
          <w:szCs w:val="22"/>
        </w:rPr>
        <w:t>-</w:t>
      </w:r>
      <w:r w:rsidRPr="0015427B">
        <w:rPr>
          <w:rFonts w:ascii="Arial" w:hAnsi="Arial" w:cs="Arial"/>
          <w:bCs/>
          <w:spacing w:val="-3"/>
          <w:sz w:val="22"/>
          <w:szCs w:val="22"/>
        </w:rPr>
        <w:t>leading, large</w:t>
      </w:r>
      <w:r w:rsidR="00654E4F">
        <w:rPr>
          <w:rFonts w:ascii="Arial" w:hAnsi="Arial" w:cs="Arial"/>
          <w:bCs/>
          <w:spacing w:val="-3"/>
          <w:sz w:val="22"/>
          <w:szCs w:val="22"/>
        </w:rPr>
        <w:t>-</w:t>
      </w:r>
      <w:r w:rsidRPr="0015427B">
        <w:rPr>
          <w:rFonts w:ascii="Arial" w:hAnsi="Arial" w:cs="Arial"/>
          <w:bCs/>
          <w:spacing w:val="-3"/>
          <w:sz w:val="22"/>
          <w:szCs w:val="22"/>
        </w:rPr>
        <w:t>scale, vertically</w:t>
      </w:r>
      <w:r w:rsidR="00654E4F">
        <w:rPr>
          <w:rFonts w:ascii="Arial" w:hAnsi="Arial" w:cs="Arial"/>
          <w:bCs/>
          <w:spacing w:val="-3"/>
          <w:sz w:val="22"/>
          <w:szCs w:val="22"/>
        </w:rPr>
        <w:t>-</w:t>
      </w:r>
      <w:r w:rsidRPr="0015427B">
        <w:rPr>
          <w:rFonts w:ascii="Arial" w:hAnsi="Arial" w:cs="Arial"/>
          <w:bCs/>
          <w:spacing w:val="-3"/>
          <w:sz w:val="22"/>
          <w:szCs w:val="22"/>
        </w:rPr>
        <w:t>integrated, privately</w:t>
      </w:r>
      <w:r w:rsidR="00654E4F">
        <w:rPr>
          <w:rFonts w:ascii="Arial" w:hAnsi="Arial" w:cs="Arial"/>
          <w:bCs/>
          <w:spacing w:val="-3"/>
          <w:sz w:val="22"/>
          <w:szCs w:val="22"/>
        </w:rPr>
        <w:t>-</w:t>
      </w:r>
      <w:r w:rsidRPr="0015427B">
        <w:rPr>
          <w:rFonts w:ascii="Arial" w:hAnsi="Arial" w:cs="Arial"/>
          <w:bCs/>
          <w:spacing w:val="-3"/>
          <w:sz w:val="22"/>
          <w:szCs w:val="22"/>
        </w:rPr>
        <w:t>funded, broad-acre irrigated cropping</w:t>
      </w:r>
      <w:r w:rsidR="00786536">
        <w:rPr>
          <w:rFonts w:ascii="Arial" w:hAnsi="Arial" w:cs="Arial"/>
          <w:bCs/>
          <w:spacing w:val="-3"/>
          <w:sz w:val="22"/>
          <w:szCs w:val="22"/>
        </w:rPr>
        <w:t>,</w:t>
      </w:r>
      <w:r w:rsidRPr="0015427B">
        <w:rPr>
          <w:rFonts w:ascii="Arial" w:hAnsi="Arial" w:cs="Arial"/>
          <w:bCs/>
          <w:spacing w:val="-3"/>
          <w:sz w:val="22"/>
          <w:szCs w:val="22"/>
        </w:rPr>
        <w:t xml:space="preserve"> grazing and primary processing business in the Etheridge Shire, North Queensland.  </w:t>
      </w:r>
    </w:p>
    <w:p w:rsidR="0015427B" w:rsidRDefault="0015427B" w:rsidP="00C92365">
      <w:pPr>
        <w:numPr>
          <w:ilvl w:val="0"/>
          <w:numId w:val="1"/>
        </w:numPr>
        <w:tabs>
          <w:tab w:val="clear" w:pos="72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5427B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spacing w:val="-3"/>
          <w:sz w:val="22"/>
          <w:szCs w:val="22"/>
        </w:rPr>
        <w:t>Etheridge Integrated Agriculture Project (</w:t>
      </w:r>
      <w:r w:rsidRPr="0015427B">
        <w:rPr>
          <w:rFonts w:ascii="Arial" w:hAnsi="Arial" w:cs="Arial"/>
          <w:bCs/>
          <w:spacing w:val="-3"/>
          <w:sz w:val="22"/>
          <w:szCs w:val="22"/>
        </w:rPr>
        <w:t>EIAP</w:t>
      </w:r>
      <w:r>
        <w:rPr>
          <w:rFonts w:ascii="Arial" w:hAnsi="Arial" w:cs="Arial"/>
          <w:bCs/>
          <w:spacing w:val="-3"/>
          <w:sz w:val="22"/>
          <w:szCs w:val="22"/>
        </w:rPr>
        <w:t>)</w:t>
      </w:r>
      <w:r w:rsidRPr="0015427B">
        <w:rPr>
          <w:rFonts w:ascii="Arial" w:hAnsi="Arial" w:cs="Arial"/>
          <w:bCs/>
          <w:spacing w:val="-3"/>
          <w:sz w:val="22"/>
          <w:szCs w:val="22"/>
        </w:rPr>
        <w:t xml:space="preserve"> will have an initial focus of producing sugar, guar gum, cattle and associated by-products such as stock feed, energy, ethanol and meat products</w:t>
      </w:r>
      <w:r w:rsidR="00654E4F">
        <w:rPr>
          <w:rFonts w:ascii="Arial" w:hAnsi="Arial" w:cs="Arial"/>
          <w:bCs/>
          <w:spacing w:val="-3"/>
          <w:sz w:val="22"/>
          <w:szCs w:val="22"/>
        </w:rPr>
        <w:t xml:space="preserve">.  </w:t>
      </w:r>
      <w:r w:rsidR="006559FA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654E4F">
        <w:rPr>
          <w:rFonts w:ascii="Arial" w:hAnsi="Arial" w:cs="Arial"/>
          <w:bCs/>
          <w:spacing w:val="-3"/>
          <w:sz w:val="22"/>
          <w:szCs w:val="22"/>
        </w:rPr>
        <w:t>EIAP has the potential to</w:t>
      </w:r>
      <w:r w:rsidR="008A36AC">
        <w:rPr>
          <w:rFonts w:ascii="Arial" w:hAnsi="Arial" w:cs="Arial"/>
          <w:bCs/>
          <w:spacing w:val="-3"/>
          <w:sz w:val="22"/>
          <w:szCs w:val="22"/>
        </w:rPr>
        <w:t xml:space="preserve"> creat</w:t>
      </w:r>
      <w:r w:rsidR="00654E4F">
        <w:rPr>
          <w:rFonts w:ascii="Arial" w:hAnsi="Arial" w:cs="Arial"/>
          <w:bCs/>
          <w:spacing w:val="-3"/>
          <w:sz w:val="22"/>
          <w:szCs w:val="22"/>
        </w:rPr>
        <w:t>e</w:t>
      </w:r>
      <w:r w:rsidR="008A36AC">
        <w:rPr>
          <w:rFonts w:ascii="Arial" w:hAnsi="Arial" w:cs="Arial"/>
          <w:bCs/>
          <w:spacing w:val="-3"/>
          <w:sz w:val="22"/>
          <w:szCs w:val="22"/>
        </w:rPr>
        <w:t xml:space="preserve"> 1700 construction jobs and 1000 ongoing operational jobs</w:t>
      </w:r>
      <w:r w:rsidRPr="0015427B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654E4F" w:rsidRDefault="00D6589B" w:rsidP="00C92365">
      <w:pPr>
        <w:keepNext/>
        <w:numPr>
          <w:ilvl w:val="0"/>
          <w:numId w:val="1"/>
        </w:numPr>
        <w:tabs>
          <w:tab w:val="clear" w:pos="72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A13AE">
        <w:rPr>
          <w:rFonts w:ascii="Arial" w:hAnsi="Arial" w:cs="Arial"/>
          <w:sz w:val="22"/>
          <w:szCs w:val="22"/>
          <w:u w:val="single"/>
        </w:rPr>
        <w:t xml:space="preserve">Cabinet </w:t>
      </w:r>
      <w:r w:rsidR="00654E4F" w:rsidRPr="000A13AE">
        <w:rPr>
          <w:rFonts w:ascii="Arial" w:hAnsi="Arial" w:cs="Arial"/>
          <w:sz w:val="22"/>
          <w:szCs w:val="22"/>
          <w:u w:val="single"/>
        </w:rPr>
        <w:t>approved</w:t>
      </w:r>
      <w:r w:rsidR="00654E4F" w:rsidRPr="00AB7C03">
        <w:rPr>
          <w:rFonts w:ascii="Arial" w:hAnsi="Arial" w:cs="Arial"/>
          <w:sz w:val="22"/>
          <w:szCs w:val="22"/>
        </w:rPr>
        <w:t xml:space="preserve"> </w:t>
      </w:r>
      <w:r w:rsidR="00654E4F">
        <w:rPr>
          <w:rFonts w:ascii="Arial" w:hAnsi="Arial" w:cs="Arial"/>
          <w:sz w:val="22"/>
          <w:szCs w:val="22"/>
        </w:rPr>
        <w:t xml:space="preserve">authorising </w:t>
      </w:r>
      <w:r w:rsidR="00654E4F" w:rsidRPr="00654E4F">
        <w:rPr>
          <w:rFonts w:ascii="Arial" w:hAnsi="Arial" w:cs="Arial"/>
          <w:sz w:val="22"/>
          <w:szCs w:val="22"/>
        </w:rPr>
        <w:t xml:space="preserve">the Minister for State Development and Minister for Natural Resources and Mines to rescind and publish the Etheridge Integrated Agricultural Project Protocol and </w:t>
      </w:r>
      <w:r w:rsidR="000A13AE">
        <w:rPr>
          <w:rFonts w:ascii="Arial" w:hAnsi="Arial" w:cs="Arial"/>
          <w:sz w:val="22"/>
          <w:szCs w:val="22"/>
        </w:rPr>
        <w:t xml:space="preserve">finalise with </w:t>
      </w:r>
      <w:r w:rsidR="00786536">
        <w:rPr>
          <w:rFonts w:ascii="Arial" w:hAnsi="Arial" w:cs="Arial"/>
          <w:bCs/>
          <w:spacing w:val="-3"/>
          <w:sz w:val="22"/>
          <w:szCs w:val="22"/>
        </w:rPr>
        <w:t xml:space="preserve">Integrated Food and Energy Developments </w:t>
      </w:r>
      <w:r w:rsidR="000A13AE">
        <w:rPr>
          <w:rFonts w:ascii="Arial" w:hAnsi="Arial" w:cs="Arial"/>
          <w:sz w:val="22"/>
          <w:szCs w:val="22"/>
        </w:rPr>
        <w:t xml:space="preserve">a new non-binding Memorandum of Understanding on assessment pathway for the </w:t>
      </w:r>
      <w:r w:rsidR="00786536">
        <w:rPr>
          <w:rFonts w:ascii="Arial" w:hAnsi="Arial" w:cs="Arial"/>
          <w:bCs/>
          <w:spacing w:val="-3"/>
          <w:sz w:val="22"/>
          <w:szCs w:val="22"/>
        </w:rPr>
        <w:t>Etheridge Integrated Agriculture Project</w:t>
      </w:r>
      <w:r w:rsidR="00654E4F">
        <w:rPr>
          <w:rFonts w:ascii="Arial" w:hAnsi="Arial" w:cs="Arial"/>
          <w:sz w:val="22"/>
          <w:szCs w:val="22"/>
        </w:rPr>
        <w:t>.</w:t>
      </w:r>
    </w:p>
    <w:p w:rsidR="00D6589B" w:rsidRPr="00C07656" w:rsidRDefault="00D6589B" w:rsidP="00786536">
      <w:pPr>
        <w:keepNext/>
        <w:numPr>
          <w:ilvl w:val="0"/>
          <w:numId w:val="1"/>
        </w:numPr>
        <w:tabs>
          <w:tab w:val="clear" w:pos="72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6559FA" w:rsidRDefault="0042619A" w:rsidP="00C92365">
      <w:pPr>
        <w:numPr>
          <w:ilvl w:val="0"/>
          <w:numId w:val="2"/>
        </w:numPr>
        <w:tabs>
          <w:tab w:val="clear" w:pos="814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hyperlink r:id="rId7" w:history="1">
        <w:r w:rsidR="006559FA" w:rsidRPr="00B565F7">
          <w:rPr>
            <w:rStyle w:val="Hyperlink"/>
            <w:rFonts w:ascii="Arial" w:hAnsi="Arial" w:cs="Arial"/>
            <w:sz w:val="22"/>
            <w:szCs w:val="22"/>
          </w:rPr>
          <w:t>Rescind</w:t>
        </w:r>
        <w:r w:rsidR="000A13AE" w:rsidRPr="00B565F7">
          <w:rPr>
            <w:rStyle w:val="Hyperlink"/>
            <w:rFonts w:ascii="Arial" w:hAnsi="Arial" w:cs="Arial"/>
            <w:sz w:val="22"/>
            <w:szCs w:val="22"/>
          </w:rPr>
          <w:t>ed Protocol between the former g</w:t>
        </w:r>
        <w:r w:rsidR="006559FA" w:rsidRPr="00B565F7">
          <w:rPr>
            <w:rStyle w:val="Hyperlink"/>
            <w:rFonts w:ascii="Arial" w:hAnsi="Arial" w:cs="Arial"/>
            <w:sz w:val="22"/>
            <w:szCs w:val="22"/>
          </w:rPr>
          <w:t>overnment and IFED</w:t>
        </w:r>
      </w:hyperlink>
      <w:r w:rsidR="006559FA" w:rsidDel="00654E4F">
        <w:rPr>
          <w:rFonts w:ascii="Arial" w:hAnsi="Arial" w:cs="Arial"/>
          <w:sz w:val="22"/>
          <w:szCs w:val="22"/>
        </w:rPr>
        <w:t xml:space="preserve"> </w:t>
      </w:r>
    </w:p>
    <w:p w:rsidR="008A36AC" w:rsidRPr="0019646F" w:rsidRDefault="0042619A" w:rsidP="0019646F">
      <w:pPr>
        <w:numPr>
          <w:ilvl w:val="0"/>
          <w:numId w:val="2"/>
        </w:numPr>
        <w:tabs>
          <w:tab w:val="clear" w:pos="814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hyperlink r:id="rId8" w:history="1">
        <w:r w:rsidR="000A13AE" w:rsidRPr="00B565F7">
          <w:rPr>
            <w:rStyle w:val="Hyperlink"/>
            <w:rFonts w:ascii="Arial" w:hAnsi="Arial" w:cs="Arial"/>
            <w:sz w:val="22"/>
            <w:szCs w:val="22"/>
          </w:rPr>
          <w:t>Memorandum of Understanding</w:t>
        </w:r>
      </w:hyperlink>
    </w:p>
    <w:sectPr w:rsidR="008A36AC" w:rsidRPr="0019646F" w:rsidSect="0019646F">
      <w:head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352" w:rsidRDefault="00A71352" w:rsidP="00D6589B">
      <w:r>
        <w:separator/>
      </w:r>
    </w:p>
  </w:endnote>
  <w:endnote w:type="continuationSeparator" w:id="0">
    <w:p w:rsidR="00A71352" w:rsidRDefault="00A71352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352" w:rsidRDefault="00A71352" w:rsidP="00D6589B">
      <w:r>
        <w:separator/>
      </w:r>
    </w:p>
  </w:footnote>
  <w:footnote w:type="continuationSeparator" w:id="0">
    <w:p w:rsidR="00A71352" w:rsidRDefault="00A71352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200A33">
      <w:rPr>
        <w:rFonts w:ascii="Arial" w:hAnsi="Arial" w:cs="Arial"/>
        <w:b/>
        <w:color w:val="auto"/>
        <w:sz w:val="22"/>
        <w:szCs w:val="22"/>
        <w:lang w:eastAsia="en-US"/>
      </w:rPr>
      <w:t>May 2015</w:t>
    </w:r>
  </w:p>
  <w:p w:rsidR="00CB1501" w:rsidRDefault="0015427B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Etheridge Integrated Agriculture Project</w:t>
    </w:r>
    <w:r w:rsidR="00627140">
      <w:rPr>
        <w:rFonts w:ascii="Arial" w:hAnsi="Arial" w:cs="Arial"/>
        <w:b/>
        <w:sz w:val="22"/>
        <w:szCs w:val="22"/>
        <w:u w:val="single"/>
      </w:rPr>
      <w:t xml:space="preserve"> in the </w:t>
    </w:r>
    <w:r>
      <w:rPr>
        <w:rFonts w:ascii="Arial" w:hAnsi="Arial" w:cs="Arial"/>
        <w:b/>
        <w:sz w:val="22"/>
        <w:szCs w:val="22"/>
        <w:u w:val="single"/>
      </w:rPr>
      <w:t>Gilbert River</w:t>
    </w:r>
    <w:r w:rsidR="00627140">
      <w:rPr>
        <w:rFonts w:ascii="Arial" w:hAnsi="Arial" w:cs="Arial"/>
        <w:b/>
        <w:sz w:val="22"/>
        <w:szCs w:val="22"/>
        <w:u w:val="single"/>
      </w:rPr>
      <w:t xml:space="preserve"> Catchment</w:t>
    </w:r>
  </w:p>
  <w:p w:rsidR="00CB1501" w:rsidRDefault="00CB150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200A33">
      <w:rPr>
        <w:rFonts w:ascii="Arial" w:hAnsi="Arial" w:cs="Arial"/>
        <w:b/>
        <w:sz w:val="22"/>
        <w:szCs w:val="22"/>
        <w:u w:val="single"/>
      </w:rPr>
      <w:t xml:space="preserve"> for State Development and Minister for Natural Resources and Mines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113A3"/>
    <w:multiLevelType w:val="hybridMultilevel"/>
    <w:tmpl w:val="7B806024"/>
    <w:lvl w:ilvl="0" w:tplc="9A66DF0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94923B5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2" w:tplc="A2C863BC">
      <w:start w:val="1"/>
      <w:numFmt w:val="bullet"/>
      <w:lvlText w:val=""/>
      <w:lvlJc w:val="left"/>
      <w:pPr>
        <w:tabs>
          <w:tab w:val="num" w:pos="2337"/>
        </w:tabs>
        <w:ind w:left="2337" w:hanging="357"/>
      </w:pPr>
      <w:rPr>
        <w:rFonts w:ascii="Symbol" w:hAnsi="Symbol" w:hint="default"/>
        <w:b w:val="0"/>
        <w:i w:val="0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E0"/>
    <w:rsid w:val="00053AB7"/>
    <w:rsid w:val="00080F8F"/>
    <w:rsid w:val="00092CF1"/>
    <w:rsid w:val="000A13AE"/>
    <w:rsid w:val="0010384C"/>
    <w:rsid w:val="0015427B"/>
    <w:rsid w:val="00174117"/>
    <w:rsid w:val="0019646F"/>
    <w:rsid w:val="001B5280"/>
    <w:rsid w:val="00200A33"/>
    <w:rsid w:val="00206C86"/>
    <w:rsid w:val="003A3BDD"/>
    <w:rsid w:val="003A6B68"/>
    <w:rsid w:val="0042619A"/>
    <w:rsid w:val="00440207"/>
    <w:rsid w:val="00471A9B"/>
    <w:rsid w:val="00501C66"/>
    <w:rsid w:val="00522303"/>
    <w:rsid w:val="00550873"/>
    <w:rsid w:val="00627140"/>
    <w:rsid w:val="006463EF"/>
    <w:rsid w:val="00654E4F"/>
    <w:rsid w:val="006559FA"/>
    <w:rsid w:val="00690B7C"/>
    <w:rsid w:val="006A2CBB"/>
    <w:rsid w:val="006C6C0A"/>
    <w:rsid w:val="007265D0"/>
    <w:rsid w:val="00732E22"/>
    <w:rsid w:val="00741C20"/>
    <w:rsid w:val="00786536"/>
    <w:rsid w:val="007F44F4"/>
    <w:rsid w:val="00853DBF"/>
    <w:rsid w:val="00886155"/>
    <w:rsid w:val="008A36AC"/>
    <w:rsid w:val="008E485C"/>
    <w:rsid w:val="00904077"/>
    <w:rsid w:val="00937A4A"/>
    <w:rsid w:val="009818A4"/>
    <w:rsid w:val="009F72C9"/>
    <w:rsid w:val="00A06BA3"/>
    <w:rsid w:val="00A32DBE"/>
    <w:rsid w:val="00A4750E"/>
    <w:rsid w:val="00A71352"/>
    <w:rsid w:val="00AA4DE7"/>
    <w:rsid w:val="00AB7C03"/>
    <w:rsid w:val="00B43A15"/>
    <w:rsid w:val="00B565F7"/>
    <w:rsid w:val="00B63763"/>
    <w:rsid w:val="00B9327D"/>
    <w:rsid w:val="00BA6ACA"/>
    <w:rsid w:val="00BF6179"/>
    <w:rsid w:val="00C75E67"/>
    <w:rsid w:val="00C92365"/>
    <w:rsid w:val="00CB1501"/>
    <w:rsid w:val="00CD7A50"/>
    <w:rsid w:val="00CF0D8A"/>
    <w:rsid w:val="00D3407E"/>
    <w:rsid w:val="00D6589B"/>
    <w:rsid w:val="00DC3D57"/>
    <w:rsid w:val="00E02526"/>
    <w:rsid w:val="00EB10D2"/>
    <w:rsid w:val="00F01B29"/>
    <w:rsid w:val="00F45B99"/>
    <w:rsid w:val="00F47BEB"/>
    <w:rsid w:val="00F77CE0"/>
    <w:rsid w:val="00F81DDE"/>
    <w:rsid w:val="00FA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5427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5427B"/>
    <w:rPr>
      <w:sz w:val="20"/>
    </w:rPr>
  </w:style>
  <w:style w:type="character" w:customStyle="1" w:styleId="CommentTextChar">
    <w:name w:val="Comment Text Char"/>
    <w:link w:val="CommentText"/>
    <w:semiHidden/>
    <w:rsid w:val="0015427B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E4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54E4F"/>
    <w:rPr>
      <w:rFonts w:ascii="Times New Roman" w:eastAsia="Times New Roman" w:hAnsi="Times New Roman"/>
      <w:b/>
      <w:bCs/>
      <w:color w:val="000000"/>
    </w:rPr>
  </w:style>
  <w:style w:type="character" w:styleId="Hyperlink">
    <w:name w:val="Hyperlink"/>
    <w:uiPriority w:val="99"/>
    <w:unhideWhenUsed/>
    <w:rsid w:val="00B565F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MoU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Rescinded%20Protoco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0</TotalTime>
  <Pages>1</Pages>
  <Words>137</Words>
  <Characters>889</Characters>
  <Application>Microsoft Office Word</Application>
  <DocSecurity>0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1026</CharactersWithSpaces>
  <SharedDoc>false</SharedDoc>
  <HyperlinkBase>https://www.cabinet.qld.gov.au/documents/2015/May/EIAP/</HyperlinkBase>
  <HLinks>
    <vt:vector size="12" baseType="variant">
      <vt:variant>
        <vt:i4>6684782</vt:i4>
      </vt:variant>
      <vt:variant>
        <vt:i4>3</vt:i4>
      </vt:variant>
      <vt:variant>
        <vt:i4>0</vt:i4>
      </vt:variant>
      <vt:variant>
        <vt:i4>5</vt:i4>
      </vt:variant>
      <vt:variant>
        <vt:lpwstr>Attachments/MoU.PDF</vt:lpwstr>
      </vt:variant>
      <vt:variant>
        <vt:lpwstr/>
      </vt:variant>
      <vt:variant>
        <vt:i4>7405627</vt:i4>
      </vt:variant>
      <vt:variant>
        <vt:i4>0</vt:i4>
      </vt:variant>
      <vt:variant>
        <vt:i4>0</vt:i4>
      </vt:variant>
      <vt:variant>
        <vt:i4>5</vt:i4>
      </vt:variant>
      <vt:variant>
        <vt:lpwstr>Attachments/Rescinded Protocol.PDF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2015-04-21T05:45:00Z</cp:lastPrinted>
  <dcterms:created xsi:type="dcterms:W3CDTF">2017-10-25T01:33:00Z</dcterms:created>
  <dcterms:modified xsi:type="dcterms:W3CDTF">2018-03-06T01:29:00Z</dcterms:modified>
  <cp:category>Primary_Industries,Economic_Development</cp:category>
</cp:coreProperties>
</file>